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26" w:rsidRPr="002B34D1" w:rsidRDefault="00BB3926" w:rsidP="00BB3926">
      <w:pPr>
        <w:jc w:val="center"/>
        <w:rPr>
          <w:rFonts w:ascii="Kristen ITC" w:hAnsi="Kristen ITC"/>
          <w:sz w:val="28"/>
          <w:szCs w:val="28"/>
        </w:rPr>
      </w:pPr>
      <w:r w:rsidRPr="002B34D1">
        <w:rPr>
          <w:rFonts w:ascii="Kristen ITC" w:hAnsi="Kristen ITC"/>
          <w:sz w:val="28"/>
          <w:szCs w:val="28"/>
        </w:rPr>
        <w:t>REPAIR CAFE</w:t>
      </w:r>
    </w:p>
    <w:p w:rsidR="00BB3926" w:rsidRPr="002B34D1" w:rsidRDefault="00BB3926" w:rsidP="00BB3926">
      <w:pPr>
        <w:jc w:val="center"/>
        <w:rPr>
          <w:rFonts w:ascii="Kristen ITC" w:hAnsi="Kristen ITC"/>
          <w:sz w:val="28"/>
          <w:szCs w:val="28"/>
        </w:rPr>
      </w:pPr>
      <w:r w:rsidRPr="002B34D1">
        <w:rPr>
          <w:rFonts w:ascii="Kristen ITC" w:hAnsi="Kristen ITC"/>
          <w:sz w:val="28"/>
          <w:szCs w:val="28"/>
        </w:rPr>
        <w:t>9 MARS 2019</w:t>
      </w:r>
    </w:p>
    <w:p w:rsidR="00BB3926" w:rsidRPr="002B34D1" w:rsidRDefault="00BB3926" w:rsidP="00BB3926">
      <w:pPr>
        <w:jc w:val="center"/>
        <w:rPr>
          <w:rFonts w:ascii="Kristen ITC" w:hAnsi="Kristen ITC"/>
          <w:sz w:val="28"/>
          <w:szCs w:val="28"/>
        </w:rPr>
      </w:pPr>
    </w:p>
    <w:p w:rsidR="00BB3926" w:rsidRPr="002B34D1" w:rsidRDefault="00BB3926" w:rsidP="00BB3926">
      <w:pPr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Nous étions inquiets ce matin-</w:t>
      </w:r>
      <w:r w:rsidR="00EB1DD5" w:rsidRPr="002B34D1">
        <w:rPr>
          <w:rFonts w:ascii="Kristen ITC" w:hAnsi="Kristen ITC" w:cs="Arial"/>
        </w:rPr>
        <w:t>là...</w:t>
      </w:r>
    </w:p>
    <w:p w:rsidR="00BB3926" w:rsidRPr="002B34D1" w:rsidRDefault="00BB3926" w:rsidP="00BB3926">
      <w:pPr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D’une part, en raison des </w:t>
      </w:r>
      <w:r w:rsidR="00EB1DD5" w:rsidRPr="002B34D1">
        <w:rPr>
          <w:rFonts w:ascii="Kristen ITC" w:hAnsi="Kristen ITC" w:cs="Arial"/>
        </w:rPr>
        <w:t>difficultés</w:t>
      </w:r>
      <w:r w:rsidRPr="002B34D1">
        <w:rPr>
          <w:rFonts w:ascii="Kristen ITC" w:hAnsi="Kristen ITC" w:cs="Arial"/>
        </w:rPr>
        <w:t xml:space="preserve"> liées au local : celui-ci devant être quitté impérativement avant midi, parce que réservé pour une manifestation familiale…</w:t>
      </w:r>
    </w:p>
    <w:p w:rsidR="00BB3926" w:rsidRPr="002B34D1" w:rsidRDefault="00BB3926" w:rsidP="00BB3926">
      <w:pPr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D’autre part, parce l’équipe de télévision venait nous filmer…</w:t>
      </w:r>
    </w:p>
    <w:p w:rsidR="00BB3926" w:rsidRPr="002B34D1" w:rsidRDefault="00BB3926" w:rsidP="00BB3926">
      <w:pPr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Nous fûmes plus de 30 à partager cette matinée ensemble.</w:t>
      </w:r>
    </w:p>
    <w:p w:rsidR="00BB3926" w:rsidRPr="002B34D1" w:rsidRDefault="00BB3926" w:rsidP="00BB3926">
      <w:pPr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L’</w:t>
      </w:r>
      <w:r w:rsidR="00EB1DD5" w:rsidRPr="002B34D1">
        <w:rPr>
          <w:rFonts w:ascii="Kristen ITC" w:hAnsi="Kristen ITC" w:cs="Arial"/>
        </w:rPr>
        <w:t>équipe</w:t>
      </w:r>
      <w:r w:rsidRPr="002B34D1">
        <w:rPr>
          <w:rFonts w:ascii="Kristen ITC" w:hAnsi="Kristen ITC" w:cs="Arial"/>
        </w:rPr>
        <w:t xml:space="preserve"> de choc </w:t>
      </w:r>
      <w:r w:rsidR="00EB1DD5" w:rsidRPr="002B34D1">
        <w:rPr>
          <w:rFonts w:ascii="Kristen ITC" w:hAnsi="Kristen ITC" w:cs="Arial"/>
        </w:rPr>
        <w:t>habituelle</w:t>
      </w:r>
      <w:r w:rsidRPr="002B34D1">
        <w:rPr>
          <w:rFonts w:ascii="Kristen ITC" w:hAnsi="Kristen ITC" w:cs="Arial"/>
        </w:rPr>
        <w:t xml:space="preserve"> n’a pas failli à ses engagements, et les </w:t>
      </w:r>
      <w:r w:rsidR="00EB1DD5" w:rsidRPr="002B34D1">
        <w:rPr>
          <w:rFonts w:ascii="Kristen ITC" w:hAnsi="Kristen ITC" w:cs="Arial"/>
        </w:rPr>
        <w:t>visiteurs</w:t>
      </w:r>
      <w:r w:rsidRPr="002B34D1">
        <w:rPr>
          <w:rFonts w:ascii="Kristen ITC" w:hAnsi="Kristen ITC" w:cs="Arial"/>
        </w:rPr>
        <w:t xml:space="preserve"> non plus.</w:t>
      </w:r>
    </w:p>
    <w:p w:rsidR="00324D13" w:rsidRPr="002B34D1" w:rsidRDefault="00EB1DD5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Relativement peu d’objets à réparer, quelques-uns sans espoir de nouvelle vie.</w:t>
      </w:r>
    </w:p>
    <w:p w:rsidR="00452AF5" w:rsidRPr="002B34D1" w:rsidRDefault="00452AF5" w:rsidP="00324D13">
      <w:pPr>
        <w:spacing w:after="0"/>
        <w:jc w:val="both"/>
        <w:rPr>
          <w:rFonts w:ascii="Kristen ITC" w:hAnsi="Kristen ITC" w:cs="Arial"/>
        </w:rPr>
      </w:pPr>
    </w:p>
    <w:p w:rsidR="00EB1DD5" w:rsidRPr="002B34D1" w:rsidRDefault="00EB1DD5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Au menu :</w:t>
      </w:r>
    </w:p>
    <w:p w:rsidR="00EB1DD5" w:rsidRPr="002B34D1" w:rsidRDefault="00EB1DD5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Un </w:t>
      </w:r>
      <w:r w:rsidR="00324D13" w:rsidRPr="002B34D1">
        <w:rPr>
          <w:rFonts w:ascii="Kristen ITC" w:hAnsi="Kristen ITC" w:cs="Arial"/>
        </w:rPr>
        <w:t>sèche-cheveux</w:t>
      </w:r>
    </w:p>
    <w:p w:rsidR="00EA0CD9" w:rsidRPr="002B34D1" w:rsidRDefault="00EA0CD9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Un sac à main </w:t>
      </w:r>
    </w:p>
    <w:p w:rsidR="00EB1DD5" w:rsidRPr="002B34D1" w:rsidRDefault="00EB1DD5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Un diable</w:t>
      </w:r>
      <w:r w:rsidR="0041663E" w:rsidRPr="002B34D1">
        <w:rPr>
          <w:rFonts w:ascii="Kristen ITC" w:hAnsi="Kristen ITC" w:cs="Arial"/>
        </w:rPr>
        <w:t xml:space="preserve"> (encore le diable ?)</w:t>
      </w:r>
    </w:p>
    <w:p w:rsidR="00EB1DD5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Un fer à repasser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Une lampe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Un téléphone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Et peut-être d’autres non répertoriés…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Le technicien de l’équipe de télévision en a même profité pour effectuer une petite réparation sur son matériel.</w:t>
      </w:r>
    </w:p>
    <w:p w:rsidR="002B34D1" w:rsidRPr="002B34D1" w:rsidRDefault="002B34D1" w:rsidP="00324D13">
      <w:pPr>
        <w:spacing w:after="0"/>
        <w:jc w:val="both"/>
        <w:rPr>
          <w:rFonts w:ascii="Kristen ITC" w:hAnsi="Kristen ITC" w:cs="Arial"/>
          <w:b/>
        </w:rPr>
      </w:pP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Côté couture, une valise à customiser, une serviette de toilette à border, un jean à réviser. </w:t>
      </w:r>
      <w:r w:rsidR="006B4926" w:rsidRPr="002B34D1">
        <w:rPr>
          <w:rFonts w:ascii="Kristen ITC" w:hAnsi="Kristen ITC" w:cs="Arial"/>
        </w:rPr>
        <w:t>Le petit</w:t>
      </w:r>
      <w:r w:rsidRPr="002B34D1">
        <w:rPr>
          <w:rFonts w:ascii="Kristen ITC" w:hAnsi="Kristen ITC" w:cs="Arial"/>
        </w:rPr>
        <w:t xml:space="preserve"> groupe s’est installé dans le bar.</w:t>
      </w:r>
    </w:p>
    <w:p w:rsidR="006B4926" w:rsidRPr="002B34D1" w:rsidRDefault="006B4926" w:rsidP="00324D13">
      <w:pPr>
        <w:spacing w:after="0"/>
        <w:jc w:val="both"/>
        <w:rPr>
          <w:rFonts w:ascii="Kristen ITC" w:hAnsi="Kristen ITC" w:cs="Arial"/>
        </w:rPr>
      </w:pP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Nos amis de l’association AU5V, </w:t>
      </w:r>
      <w:r w:rsidR="006B4926" w:rsidRPr="002B34D1">
        <w:rPr>
          <w:rFonts w:ascii="Kristen ITC" w:hAnsi="Kristen ITC" w:cs="Arial"/>
        </w:rPr>
        <w:t>V</w:t>
      </w:r>
      <w:r w:rsidRPr="002B34D1">
        <w:rPr>
          <w:rFonts w:ascii="Kristen ITC" w:hAnsi="Kristen ITC" w:cs="Arial"/>
        </w:rPr>
        <w:t>alérie</w:t>
      </w:r>
      <w:r w:rsidR="006B4926" w:rsidRPr="002B34D1">
        <w:rPr>
          <w:rFonts w:ascii="Kristen ITC" w:hAnsi="Kristen ITC" w:cs="Arial"/>
        </w:rPr>
        <w:t>,</w:t>
      </w:r>
      <w:r w:rsidRPr="002B34D1">
        <w:rPr>
          <w:rFonts w:ascii="Kristen ITC" w:hAnsi="Kristen ITC" w:cs="Arial"/>
        </w:rPr>
        <w:t xml:space="preserve"> Patrick, Romain et Jean-Jacques, ont pu aussi participer </w:t>
      </w:r>
      <w:r w:rsidR="006B4926" w:rsidRPr="002B34D1">
        <w:rPr>
          <w:rFonts w:ascii="Kristen ITC" w:hAnsi="Kristen ITC" w:cs="Arial"/>
        </w:rPr>
        <w:t>à nos activités du samedi matin. Trois vélos ont bénéficié d’une remise en état parfaite</w:t>
      </w:r>
      <w:r w:rsidR="0041663E" w:rsidRPr="002B34D1">
        <w:rPr>
          <w:rFonts w:ascii="Kristen ITC" w:hAnsi="Kristen ITC" w:cs="Arial"/>
        </w:rPr>
        <w:t>...enfin, je pense…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</w:p>
    <w:p w:rsidR="00EB1DD5" w:rsidRPr="002B34D1" w:rsidRDefault="00EB1DD5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Gontran Giraudeau et ses </w:t>
      </w:r>
      <w:r w:rsidR="00324D13" w:rsidRPr="002B34D1">
        <w:rPr>
          <w:rFonts w:ascii="Kristen ITC" w:hAnsi="Kristen ITC" w:cs="Arial"/>
        </w:rPr>
        <w:t>acolytes</w:t>
      </w:r>
      <w:r w:rsidRPr="002B34D1">
        <w:rPr>
          <w:rFonts w:ascii="Kristen ITC" w:hAnsi="Kristen ITC" w:cs="Arial"/>
        </w:rPr>
        <w:t xml:space="preserve"> , Olivier, Dominique et Franck ont joyeusement investi l’espace.</w:t>
      </w:r>
      <w:r w:rsidR="006B4926" w:rsidRPr="002B34D1">
        <w:rPr>
          <w:rFonts w:ascii="Kristen ITC" w:hAnsi="Kristen ITC" w:cs="Arial"/>
        </w:rPr>
        <w:t xml:space="preserve"> Toutes les activités d’Orizons ont été évoquées par Didier, Christina et les autres. </w:t>
      </w:r>
      <w:r w:rsidRPr="002B34D1">
        <w:rPr>
          <w:rFonts w:ascii="Kristen ITC" w:hAnsi="Kristen ITC" w:cs="Arial"/>
        </w:rPr>
        <w:t xml:space="preserve"> Nous attendons avec impatience que Gontran nous informe de la date de diffusion</w:t>
      </w:r>
      <w:r w:rsidR="00324D13" w:rsidRPr="002B34D1">
        <w:rPr>
          <w:rFonts w:ascii="Kristen ITC" w:hAnsi="Kristen ITC" w:cs="Arial"/>
        </w:rPr>
        <w:t xml:space="preserve"> de son reportage dans le cadre de « </w:t>
      </w:r>
      <w:r w:rsidR="0041663E" w:rsidRPr="002B34D1">
        <w:rPr>
          <w:rFonts w:ascii="Kristen ITC" w:hAnsi="Kristen ITC" w:cs="Arial"/>
        </w:rPr>
        <w:t>E</w:t>
      </w:r>
      <w:r w:rsidR="00324D13" w:rsidRPr="002B34D1">
        <w:rPr>
          <w:rFonts w:ascii="Kristen ITC" w:hAnsi="Kristen ITC" w:cs="Arial"/>
        </w:rPr>
        <w:t>nsemble c’est mieux » diffusée du lundi au vendredi à 11h sur France3 Hauts de France.</w:t>
      </w: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</w:p>
    <w:p w:rsidR="00324D13" w:rsidRPr="002B34D1" w:rsidRDefault="00324D13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A midi, tout le monde s’est rapatrié vers le bar</w:t>
      </w:r>
      <w:r w:rsidR="006B4926" w:rsidRPr="002B34D1">
        <w:rPr>
          <w:rFonts w:ascii="Kristen ITC" w:hAnsi="Kristen ITC" w:cs="Arial"/>
        </w:rPr>
        <w:t xml:space="preserve">, tenu de main de maître par la bistrotière en chef Maryline. </w:t>
      </w:r>
      <w:r w:rsidR="0041663E" w:rsidRPr="002B34D1">
        <w:rPr>
          <w:rFonts w:ascii="Kristen ITC" w:hAnsi="Kristen ITC" w:cs="Arial"/>
        </w:rPr>
        <w:t>A</w:t>
      </w:r>
      <w:r w:rsidR="006B4926" w:rsidRPr="002B34D1">
        <w:rPr>
          <w:rFonts w:ascii="Kristen ITC" w:hAnsi="Kristen ITC" w:cs="Arial"/>
        </w:rPr>
        <w:t xml:space="preserve">près le p’tit déj et ses gâteaux, l’apéro et quelques </w:t>
      </w:r>
      <w:r w:rsidR="00EA0CD9" w:rsidRPr="002B34D1">
        <w:rPr>
          <w:rFonts w:ascii="Kristen ITC" w:hAnsi="Kristen ITC" w:cs="Arial"/>
        </w:rPr>
        <w:t>amuse-gueule</w:t>
      </w:r>
      <w:r w:rsidR="006B4926" w:rsidRPr="002B34D1">
        <w:rPr>
          <w:rFonts w:ascii="Kristen ITC" w:hAnsi="Kristen ITC" w:cs="Arial"/>
        </w:rPr>
        <w:t xml:space="preserve"> ont joyeusement clos cette nouvelle session.</w:t>
      </w:r>
    </w:p>
    <w:p w:rsidR="002B34D1" w:rsidRPr="002B34D1" w:rsidRDefault="002B34D1" w:rsidP="002B34D1">
      <w:pPr>
        <w:spacing w:after="0"/>
        <w:jc w:val="center"/>
        <w:rPr>
          <w:rFonts w:ascii="Kristen ITC" w:hAnsi="Kristen ITC" w:cs="Arial"/>
        </w:rPr>
      </w:pPr>
      <w:r w:rsidRPr="002B34D1">
        <w:rPr>
          <w:rFonts w:ascii="Kristen ITC" w:hAnsi="Kristen ITC" w:cs="Arial"/>
          <w:noProof/>
        </w:rPr>
        <w:lastRenderedPageBreak/>
        <w:drawing>
          <wp:inline distT="0" distB="0" distL="0" distR="0">
            <wp:extent cx="2174875" cy="3169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Marylin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26" w:rsidRPr="002B34D1" w:rsidRDefault="006B4926" w:rsidP="00324D13">
      <w:pPr>
        <w:spacing w:after="0"/>
        <w:jc w:val="both"/>
        <w:rPr>
          <w:rFonts w:ascii="Kristen ITC" w:hAnsi="Kristen ITC" w:cs="Arial"/>
        </w:rPr>
      </w:pPr>
    </w:p>
    <w:p w:rsidR="002B34D1" w:rsidRPr="002B34D1" w:rsidRDefault="002B34D1" w:rsidP="00324D13">
      <w:pPr>
        <w:spacing w:after="0"/>
        <w:jc w:val="both"/>
        <w:rPr>
          <w:rFonts w:ascii="Kristen ITC" w:hAnsi="Kristen ITC" w:cs="Arial"/>
        </w:rPr>
      </w:pPr>
    </w:p>
    <w:p w:rsidR="006B4926" w:rsidRPr="002B34D1" w:rsidRDefault="006B4926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Conclusion : on a réussi à assu</w:t>
      </w:r>
      <w:r w:rsidR="00EA0CD9" w:rsidRPr="002B34D1">
        <w:rPr>
          <w:rFonts w:ascii="Kristen ITC" w:hAnsi="Kristen ITC" w:cs="Arial"/>
        </w:rPr>
        <w:t>r</w:t>
      </w:r>
      <w:r w:rsidRPr="002B34D1">
        <w:rPr>
          <w:rFonts w:ascii="Kristen ITC" w:hAnsi="Kristen ITC" w:cs="Arial"/>
        </w:rPr>
        <w:t xml:space="preserve">er, mais le problème du local est toujours d’actualité, avec son occupation aléatoire, le matériel et son problème de stockage. </w:t>
      </w:r>
      <w:r w:rsidR="00452AF5" w:rsidRPr="002B34D1">
        <w:rPr>
          <w:rFonts w:ascii="Kristen ITC" w:hAnsi="Kristen ITC" w:cs="Arial"/>
        </w:rPr>
        <w:t>P</w:t>
      </w:r>
      <w:r w:rsidR="00EA0CD9" w:rsidRPr="002B34D1">
        <w:rPr>
          <w:rFonts w:ascii="Kristen ITC" w:hAnsi="Kristen ITC" w:cs="Arial"/>
        </w:rPr>
        <w:t>our</w:t>
      </w:r>
      <w:r w:rsidRPr="002B34D1">
        <w:rPr>
          <w:rFonts w:ascii="Kristen ITC" w:hAnsi="Kristen ITC" w:cs="Arial"/>
        </w:rPr>
        <w:t xml:space="preserve"> les beaux jours, on peut toujours </w:t>
      </w:r>
      <w:r w:rsidR="00EA0CD9" w:rsidRPr="002B34D1">
        <w:rPr>
          <w:rFonts w:ascii="Kristen ITC" w:hAnsi="Kristen ITC" w:cs="Arial"/>
        </w:rPr>
        <w:t>envisager</w:t>
      </w:r>
      <w:r w:rsidRPr="002B34D1">
        <w:rPr>
          <w:rFonts w:ascii="Kristen ITC" w:hAnsi="Kristen ITC" w:cs="Arial"/>
        </w:rPr>
        <w:t xml:space="preserve"> de s’installer dehors…</w:t>
      </w:r>
    </w:p>
    <w:p w:rsidR="006B4926" w:rsidRPr="002B34D1" w:rsidRDefault="006B4926" w:rsidP="00324D13">
      <w:pPr>
        <w:spacing w:after="0"/>
        <w:jc w:val="both"/>
        <w:rPr>
          <w:rFonts w:ascii="Kristen ITC" w:hAnsi="Kristen ITC" w:cs="Arial"/>
        </w:rPr>
      </w:pPr>
    </w:p>
    <w:p w:rsidR="006B4926" w:rsidRPr="002B34D1" w:rsidRDefault="006B4926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T</w:t>
      </w:r>
      <w:r w:rsidR="00EA0CD9" w:rsidRPr="002B34D1">
        <w:rPr>
          <w:rFonts w:ascii="Kristen ITC" w:hAnsi="Kristen ITC" w:cs="Arial"/>
        </w:rPr>
        <w:t>oujour</w:t>
      </w:r>
      <w:r w:rsidRPr="002B34D1">
        <w:rPr>
          <w:rFonts w:ascii="Kristen ITC" w:hAnsi="Kristen ITC" w:cs="Arial"/>
        </w:rPr>
        <w:t>s des demandes de cours de couture</w:t>
      </w:r>
      <w:r w:rsidR="00EA0CD9" w:rsidRPr="002B34D1">
        <w:rPr>
          <w:rFonts w:ascii="Kristen ITC" w:hAnsi="Kristen ITC" w:cs="Arial"/>
        </w:rPr>
        <w:t>…</w:t>
      </w:r>
    </w:p>
    <w:p w:rsidR="0041663E" w:rsidRPr="002B34D1" w:rsidRDefault="0041663E" w:rsidP="00324D13">
      <w:pPr>
        <w:spacing w:after="0"/>
        <w:jc w:val="both"/>
        <w:rPr>
          <w:rFonts w:ascii="Kristen ITC" w:hAnsi="Kristen ITC" w:cs="Arial"/>
        </w:rPr>
      </w:pPr>
    </w:p>
    <w:p w:rsidR="0041663E" w:rsidRPr="002B34D1" w:rsidRDefault="0041663E" w:rsidP="00324D13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>Nous nous retrouvons le</w:t>
      </w:r>
    </w:p>
    <w:p w:rsidR="0041663E" w:rsidRPr="002B34D1" w:rsidRDefault="0041663E" w:rsidP="00324D13">
      <w:pPr>
        <w:spacing w:after="0"/>
        <w:jc w:val="both"/>
        <w:rPr>
          <w:rFonts w:ascii="Kristen ITC" w:hAnsi="Kristen ITC" w:cs="Arial"/>
        </w:rPr>
      </w:pPr>
    </w:p>
    <w:p w:rsidR="0041663E" w:rsidRPr="002B34D1" w:rsidRDefault="0041663E" w:rsidP="00324D13">
      <w:pPr>
        <w:spacing w:after="0"/>
        <w:jc w:val="both"/>
        <w:rPr>
          <w:rFonts w:ascii="Kristen ITC" w:hAnsi="Kristen ITC" w:cs="Arial"/>
        </w:rPr>
      </w:pPr>
    </w:p>
    <w:p w:rsidR="0041663E" w:rsidRPr="002B34D1" w:rsidRDefault="0041663E" w:rsidP="0041663E">
      <w:pPr>
        <w:spacing w:after="0"/>
        <w:jc w:val="center"/>
        <w:rPr>
          <w:rFonts w:ascii="Kristen ITC" w:hAnsi="Kristen ITC" w:cs="Arial"/>
          <w:b/>
          <w:color w:val="FF0000"/>
        </w:rPr>
      </w:pPr>
      <w:r w:rsidRPr="002B34D1">
        <w:rPr>
          <w:rFonts w:ascii="Kristen ITC" w:hAnsi="Kristen ITC" w:cs="Arial"/>
          <w:b/>
          <w:color w:val="FF0000"/>
        </w:rPr>
        <w:t>Samedi 13 avril</w:t>
      </w:r>
    </w:p>
    <w:p w:rsidR="0041663E" w:rsidRPr="002B34D1" w:rsidRDefault="0041663E" w:rsidP="0041663E">
      <w:pPr>
        <w:spacing w:after="0"/>
        <w:jc w:val="center"/>
        <w:rPr>
          <w:rFonts w:ascii="Kristen ITC" w:hAnsi="Kristen ITC" w:cs="Arial"/>
          <w:b/>
          <w:color w:val="FF0000"/>
        </w:rPr>
      </w:pPr>
    </w:p>
    <w:p w:rsidR="0041663E" w:rsidRPr="002B34D1" w:rsidRDefault="0041663E" w:rsidP="0041663E">
      <w:pPr>
        <w:spacing w:after="0"/>
        <w:jc w:val="both"/>
        <w:rPr>
          <w:rFonts w:ascii="Kristen ITC" w:hAnsi="Kristen ITC" w:cs="Arial"/>
        </w:rPr>
      </w:pPr>
      <w:r w:rsidRPr="002B34D1">
        <w:rPr>
          <w:rFonts w:ascii="Kristen ITC" w:hAnsi="Kristen ITC" w:cs="Arial"/>
        </w:rPr>
        <w:t xml:space="preserve">Didier a suggéré de faire une séance « spécial jardin… », nettoyage et réparation du matériel, des objets du jardin, des coussins, des pots, </w:t>
      </w:r>
      <w:r w:rsidR="00452AF5" w:rsidRPr="002B34D1">
        <w:rPr>
          <w:rFonts w:ascii="Kristen ITC" w:hAnsi="Kristen ITC" w:cs="Arial"/>
        </w:rPr>
        <w:t xml:space="preserve">voire </w:t>
      </w:r>
      <w:r w:rsidRPr="002B34D1">
        <w:rPr>
          <w:rFonts w:ascii="Kristen ITC" w:hAnsi="Kristen ITC" w:cs="Arial"/>
        </w:rPr>
        <w:t>des plantes (pourquoi pas ?).</w:t>
      </w:r>
    </w:p>
    <w:p w:rsidR="0041663E" w:rsidRPr="002B34D1" w:rsidRDefault="0041663E" w:rsidP="0041663E">
      <w:pPr>
        <w:spacing w:after="0"/>
        <w:jc w:val="both"/>
        <w:rPr>
          <w:rFonts w:ascii="Kristen ITC" w:hAnsi="Kristen ITC" w:cs="Arial"/>
        </w:rPr>
      </w:pPr>
    </w:p>
    <w:p w:rsidR="0041663E" w:rsidRPr="002B34D1" w:rsidRDefault="0041663E" w:rsidP="0041663E">
      <w:pPr>
        <w:spacing w:after="0"/>
        <w:jc w:val="both"/>
        <w:rPr>
          <w:rFonts w:ascii="Kristen ITC" w:hAnsi="Kristen ITC" w:cstheme="minorHAnsi"/>
        </w:rPr>
      </w:pPr>
      <w:r w:rsidRPr="002B34D1">
        <w:rPr>
          <w:rFonts w:ascii="Kristen ITC" w:hAnsi="Kristen ITC" w:cstheme="minorHAnsi"/>
        </w:rPr>
        <w:t>Dites-nous ce que vous en pensez….</w:t>
      </w:r>
    </w:p>
    <w:p w:rsidR="00452AF5" w:rsidRPr="002B34D1" w:rsidRDefault="00452AF5" w:rsidP="0041663E">
      <w:pPr>
        <w:spacing w:after="0"/>
        <w:jc w:val="both"/>
        <w:rPr>
          <w:rFonts w:ascii="Kristen ITC" w:hAnsi="Kristen ITC" w:cstheme="minorHAnsi"/>
        </w:rPr>
      </w:pPr>
    </w:p>
    <w:p w:rsidR="00452AF5" w:rsidRPr="002B34D1" w:rsidRDefault="00452AF5" w:rsidP="0041663E">
      <w:pPr>
        <w:spacing w:after="0"/>
        <w:jc w:val="both"/>
        <w:rPr>
          <w:rFonts w:ascii="Kristen ITC" w:hAnsi="Kristen ITC" w:cstheme="minorHAnsi"/>
        </w:rPr>
      </w:pPr>
    </w:p>
    <w:p w:rsidR="002B34D1" w:rsidRPr="002B34D1" w:rsidRDefault="002B34D1" w:rsidP="0041663E">
      <w:pPr>
        <w:spacing w:after="0"/>
        <w:jc w:val="both"/>
        <w:rPr>
          <w:rFonts w:ascii="Kristen ITC" w:hAnsi="Kristen ITC" w:cstheme="minorHAnsi"/>
        </w:rPr>
      </w:pPr>
    </w:p>
    <w:p w:rsidR="002B34D1" w:rsidRPr="002B34D1" w:rsidRDefault="002B34D1" w:rsidP="0041663E">
      <w:pPr>
        <w:spacing w:after="0"/>
        <w:jc w:val="both"/>
        <w:rPr>
          <w:rFonts w:ascii="Kristen ITC" w:hAnsi="Kristen ITC" w:cstheme="minorHAnsi"/>
        </w:rPr>
      </w:pPr>
    </w:p>
    <w:p w:rsidR="0041663E" w:rsidRPr="002B34D1" w:rsidRDefault="0041663E" w:rsidP="0041663E">
      <w:pPr>
        <w:spacing w:after="0"/>
        <w:jc w:val="both"/>
        <w:rPr>
          <w:rFonts w:ascii="Kristen ITC" w:hAnsi="Kristen ITC" w:cstheme="minorHAnsi"/>
        </w:rPr>
      </w:pPr>
    </w:p>
    <w:p w:rsidR="0041663E" w:rsidRPr="002B34D1" w:rsidRDefault="0041663E" w:rsidP="0041663E">
      <w:pPr>
        <w:spacing w:after="0"/>
        <w:jc w:val="both"/>
        <w:rPr>
          <w:rFonts w:ascii="Kristen ITC" w:hAnsi="Kristen ITC" w:cstheme="minorHAnsi"/>
        </w:rPr>
      </w:pPr>
      <w:r w:rsidRPr="002B34D1">
        <w:rPr>
          <w:rFonts w:ascii="Kristen ITC" w:hAnsi="Kristen ITC" w:cstheme="minorHAnsi"/>
        </w:rPr>
        <w:t>CRICRI LE COLIBRI</w:t>
      </w:r>
    </w:p>
    <w:p w:rsidR="0041663E" w:rsidRPr="002B34D1" w:rsidRDefault="0041663E" w:rsidP="0041663E">
      <w:pPr>
        <w:spacing w:after="0"/>
        <w:jc w:val="both"/>
        <w:rPr>
          <w:rFonts w:ascii="Kristen ITC" w:hAnsi="Kristen ITC" w:cstheme="minorHAnsi"/>
        </w:rPr>
      </w:pPr>
    </w:p>
    <w:p w:rsidR="0041663E" w:rsidRPr="002B34D1" w:rsidRDefault="00452AF5" w:rsidP="0041663E">
      <w:pPr>
        <w:spacing w:after="0"/>
        <w:jc w:val="both"/>
        <w:rPr>
          <w:rFonts w:ascii="Kristen ITC" w:hAnsi="Kristen ITC" w:cstheme="minorHAnsi"/>
        </w:rPr>
      </w:pPr>
      <w:r w:rsidRPr="002B34D1">
        <w:rPr>
          <w:rFonts w:ascii="Kristen ITC" w:hAnsi="Kristen ITC" w:cstheme="minorHAnsi"/>
        </w:rPr>
        <w:t>repaircafé@orizons.fr</w:t>
      </w:r>
      <w:bookmarkStart w:id="0" w:name="_GoBack"/>
      <w:bookmarkEnd w:id="0"/>
    </w:p>
    <w:sectPr w:rsidR="0041663E" w:rsidRPr="002B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6"/>
    <w:rsid w:val="002B34D1"/>
    <w:rsid w:val="00324D13"/>
    <w:rsid w:val="0041663E"/>
    <w:rsid w:val="00452AF5"/>
    <w:rsid w:val="006B4926"/>
    <w:rsid w:val="00BB3926"/>
    <w:rsid w:val="00EA0CD9"/>
    <w:rsid w:val="00E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D12B"/>
  <w15:chartTrackingRefBased/>
  <w15:docId w15:val="{763B7D1F-73BF-4EE9-81DD-E999C18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vogel</dc:creator>
  <cp:keywords/>
  <dc:description/>
  <cp:lastModifiedBy>christine vogel</cp:lastModifiedBy>
  <cp:revision>5</cp:revision>
  <dcterms:created xsi:type="dcterms:W3CDTF">2019-03-13T15:38:00Z</dcterms:created>
  <dcterms:modified xsi:type="dcterms:W3CDTF">2019-03-20T17:47:00Z</dcterms:modified>
</cp:coreProperties>
</file>